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100" w:rsidRDefault="00884100" w:rsidP="003979D1">
      <w:pPr>
        <w:shd w:val="clear" w:color="auto" w:fill="FFFFFF"/>
        <w:spacing w:after="0" w:line="240" w:lineRule="auto"/>
        <w:ind w:firstLine="480"/>
        <w:jc w:val="right"/>
        <w:textAlignment w:val="baseline"/>
        <w:rPr>
          <w:rFonts w:ascii="inherit" w:eastAsia="Times New Roman" w:hAnsi="inherit" w:cs="Times New Roman"/>
          <w:b/>
          <w:bCs/>
          <w:color w:val="000000"/>
          <w:sz w:val="24"/>
          <w:szCs w:val="24"/>
          <w:bdr w:val="none" w:sz="0" w:space="0" w:color="auto" w:frame="1"/>
          <w:lang w:eastAsia="ru-RU"/>
        </w:rPr>
      </w:pPr>
      <w:r>
        <w:rPr>
          <w:rFonts w:ascii="inherit" w:eastAsia="Times New Roman" w:hAnsi="inherit" w:cs="Times New Roman"/>
          <w:b/>
          <w:bCs/>
          <w:noProof/>
          <w:color w:val="000000"/>
          <w:sz w:val="24"/>
          <w:szCs w:val="24"/>
          <w:bdr w:val="none" w:sz="0" w:space="0" w:color="auto" w:frame="1"/>
          <w:lang w:eastAsia="ru-RU"/>
        </w:rPr>
        <w:drawing>
          <wp:inline distT="0" distB="0" distL="0" distR="0">
            <wp:extent cx="5940425" cy="81705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bmp"/>
                    <pic:cNvPicPr/>
                  </pic:nvPicPr>
                  <pic:blipFill>
                    <a:blip r:embed="rId4">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rsidR="003979D1" w:rsidRDefault="003979D1" w:rsidP="003979D1">
      <w:pPr>
        <w:shd w:val="clear" w:color="auto" w:fill="FFFFFF"/>
        <w:spacing w:after="0" w:line="240" w:lineRule="auto"/>
        <w:ind w:left="300"/>
        <w:jc w:val="center"/>
        <w:textAlignment w:val="baseline"/>
        <w:outlineLvl w:val="1"/>
        <w:rPr>
          <w:rFonts w:ascii="inherit" w:eastAsia="Times New Roman" w:hAnsi="inherit" w:cs="Times New Roman"/>
          <w:b/>
          <w:bCs/>
          <w:color w:val="000000"/>
          <w:sz w:val="24"/>
          <w:szCs w:val="24"/>
          <w:bdr w:val="none" w:sz="0" w:space="0" w:color="auto" w:frame="1"/>
          <w:lang w:eastAsia="ru-RU"/>
        </w:rPr>
      </w:pPr>
    </w:p>
    <w:p w:rsidR="00884100" w:rsidRDefault="00884100" w:rsidP="003979D1">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bookmarkStart w:id="0" w:name="_GoBack"/>
      <w:bookmarkEnd w:id="0"/>
    </w:p>
    <w:p w:rsidR="003979D1" w:rsidRDefault="003979D1" w:rsidP="003979D1">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r w:rsidRPr="003979D1">
        <w:rPr>
          <w:rFonts w:ascii="inherit" w:eastAsia="Times New Roman" w:hAnsi="inherit" w:cs="Times New Roman"/>
          <w:b/>
          <w:bCs/>
          <w:color w:val="000000"/>
          <w:sz w:val="36"/>
          <w:szCs w:val="36"/>
          <w:bdr w:val="none" w:sz="0" w:space="0" w:color="auto" w:frame="1"/>
          <w:lang w:eastAsia="ru-RU"/>
        </w:rPr>
        <w:lastRenderedPageBreak/>
        <w:t>ПОЛОЖЕНИЕ</w:t>
      </w:r>
      <w:r w:rsidRPr="003979D1">
        <w:rPr>
          <w:rFonts w:ascii="inherit" w:eastAsia="Times New Roman" w:hAnsi="inherit" w:cs="Times New Roman"/>
          <w:b/>
          <w:bCs/>
          <w:color w:val="000000"/>
          <w:sz w:val="36"/>
          <w:szCs w:val="36"/>
          <w:bdr w:val="none" w:sz="0" w:space="0" w:color="auto" w:frame="1"/>
          <w:lang w:eastAsia="ru-RU"/>
        </w:rPr>
        <w:br/>
      </w:r>
      <w:r>
        <w:rPr>
          <w:rFonts w:ascii="inherit" w:eastAsia="Times New Roman" w:hAnsi="inherit" w:cs="Times New Roman"/>
          <w:b/>
          <w:bCs/>
          <w:color w:val="000000"/>
          <w:sz w:val="36"/>
          <w:szCs w:val="36"/>
          <w:bdr w:val="none" w:sz="0" w:space="0" w:color="auto" w:frame="1"/>
          <w:lang w:eastAsia="ru-RU"/>
        </w:rPr>
        <w:t>О порядке обучения</w:t>
      </w:r>
      <w:r w:rsidRPr="003979D1">
        <w:rPr>
          <w:rFonts w:ascii="inherit" w:eastAsia="Times New Roman" w:hAnsi="inherit" w:cs="Times New Roman"/>
          <w:b/>
          <w:bCs/>
          <w:color w:val="000000"/>
          <w:sz w:val="36"/>
          <w:szCs w:val="36"/>
          <w:bdr w:val="none" w:sz="0" w:space="0" w:color="auto" w:frame="1"/>
          <w:lang w:eastAsia="ru-RU"/>
        </w:rPr>
        <w:t xml:space="preserve"> </w:t>
      </w:r>
      <w:r>
        <w:rPr>
          <w:rFonts w:ascii="inherit" w:eastAsia="Times New Roman" w:hAnsi="inherit" w:cs="Times New Roman"/>
          <w:b/>
          <w:bCs/>
          <w:color w:val="000000"/>
          <w:sz w:val="36"/>
          <w:szCs w:val="36"/>
          <w:bdr w:val="none" w:sz="0" w:space="0" w:color="auto" w:frame="1"/>
          <w:lang w:eastAsia="ru-RU"/>
        </w:rPr>
        <w:t>по индивидуальному учебному плану</w:t>
      </w:r>
      <w:r w:rsidRPr="003979D1">
        <w:rPr>
          <w:rFonts w:ascii="inherit" w:eastAsia="Times New Roman" w:hAnsi="inherit" w:cs="Times New Roman"/>
          <w:b/>
          <w:bCs/>
          <w:color w:val="000000"/>
          <w:sz w:val="36"/>
          <w:szCs w:val="36"/>
          <w:bdr w:val="none" w:sz="0" w:space="0" w:color="auto" w:frame="1"/>
          <w:lang w:eastAsia="ru-RU"/>
        </w:rPr>
        <w:t xml:space="preserve"> </w:t>
      </w:r>
    </w:p>
    <w:p w:rsidR="003979D1" w:rsidRPr="003979D1" w:rsidRDefault="003979D1" w:rsidP="003979D1">
      <w:pPr>
        <w:shd w:val="clear" w:color="auto" w:fill="FFFFFF"/>
        <w:spacing w:after="0" w:line="240" w:lineRule="auto"/>
        <w:ind w:left="300"/>
        <w:jc w:val="center"/>
        <w:textAlignment w:val="baseline"/>
        <w:outlineLvl w:val="1"/>
        <w:rPr>
          <w:rFonts w:ascii="Trebuchet MS" w:eastAsia="Times New Roman" w:hAnsi="Trebuchet MS" w:cs="Times New Roman"/>
          <w:b/>
          <w:bCs/>
          <w:color w:val="000000"/>
          <w:sz w:val="36"/>
          <w:szCs w:val="36"/>
          <w:lang w:eastAsia="ru-RU"/>
        </w:rPr>
      </w:pPr>
      <w:r>
        <w:rPr>
          <w:rFonts w:ascii="inherit" w:eastAsia="Times New Roman" w:hAnsi="inherit" w:cs="Times New Roman"/>
          <w:b/>
          <w:bCs/>
          <w:color w:val="000000"/>
          <w:sz w:val="36"/>
          <w:szCs w:val="36"/>
          <w:bdr w:val="none" w:sz="0" w:space="0" w:color="auto" w:frame="1"/>
          <w:lang w:eastAsia="ru-RU"/>
        </w:rPr>
        <w:t>В МКОУ Манзенская школа.</w:t>
      </w:r>
    </w:p>
    <w:p w:rsidR="003979D1" w:rsidRDefault="003979D1" w:rsidP="003979D1">
      <w:pPr>
        <w:shd w:val="clear" w:color="auto" w:fill="FFFFFF"/>
        <w:spacing w:after="0" w:line="240" w:lineRule="auto"/>
        <w:textAlignment w:val="baseline"/>
        <w:outlineLvl w:val="4"/>
        <w:rPr>
          <w:rFonts w:ascii="inherit" w:eastAsia="Times New Roman" w:hAnsi="inherit" w:cs="Times New Roman"/>
          <w:b/>
          <w:bCs/>
          <w:color w:val="000000"/>
          <w:sz w:val="28"/>
          <w:szCs w:val="28"/>
          <w:bdr w:val="none" w:sz="0" w:space="0" w:color="auto" w:frame="1"/>
          <w:lang w:eastAsia="ru-RU"/>
        </w:rPr>
      </w:pPr>
    </w:p>
    <w:p w:rsidR="003979D1" w:rsidRPr="003979D1" w:rsidRDefault="003979D1" w:rsidP="003979D1">
      <w:pPr>
        <w:shd w:val="clear" w:color="auto" w:fill="FFFFFF"/>
        <w:spacing w:after="0"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inherit" w:eastAsia="Times New Roman" w:hAnsi="inherit" w:cs="Times New Roman"/>
          <w:b/>
          <w:bCs/>
          <w:color w:val="000000"/>
          <w:sz w:val="28"/>
          <w:szCs w:val="28"/>
          <w:bdr w:val="none" w:sz="0" w:space="0" w:color="auto" w:frame="1"/>
          <w:lang w:eastAsia="ru-RU"/>
        </w:rPr>
        <w:t>I. Общие положения</w:t>
      </w:r>
    </w:p>
    <w:p w:rsidR="003979D1" w:rsidRPr="003979D1" w:rsidRDefault="003979D1" w:rsidP="003979D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w:t>
      </w:r>
      <w:r w:rsidRPr="003979D1">
        <w:rPr>
          <w:rFonts w:ascii="inherit" w:eastAsia="Times New Roman" w:hAnsi="inherit" w:cs="Times New Roman"/>
          <w:b/>
          <w:bCs/>
          <w:color w:val="000000"/>
          <w:sz w:val="24"/>
          <w:szCs w:val="24"/>
          <w:bdr w:val="none" w:sz="0" w:space="0" w:color="auto" w:frame="1"/>
          <w:lang w:eastAsia="ru-RU"/>
        </w:rPr>
        <w:t> </w:t>
      </w:r>
      <w:r w:rsidRPr="003979D1">
        <w:rPr>
          <w:rFonts w:ascii="Times New Roman" w:eastAsia="Times New Roman" w:hAnsi="Times New Roman" w:cs="Times New Roman"/>
          <w:color w:val="000000"/>
          <w:sz w:val="24"/>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1.1.3. Устава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1.3.1</w:t>
      </w:r>
      <w:proofErr w:type="gramStart"/>
      <w:r w:rsidRPr="003979D1">
        <w:rPr>
          <w:rFonts w:ascii="Times New Roman" w:eastAsia="Times New Roman" w:hAnsi="Times New Roman" w:cs="Times New Roman"/>
          <w:color w:val="000000"/>
          <w:sz w:val="24"/>
          <w:szCs w:val="24"/>
          <w:lang w:eastAsia="ru-RU"/>
        </w:rPr>
        <w:t>. с</w:t>
      </w:r>
      <w:proofErr w:type="gramEnd"/>
      <w:r w:rsidRPr="003979D1">
        <w:rPr>
          <w:rFonts w:ascii="Times New Roman" w:eastAsia="Times New Roman" w:hAnsi="Times New Roman" w:cs="Times New Roman"/>
          <w:color w:val="000000"/>
          <w:sz w:val="24"/>
          <w:szCs w:val="24"/>
          <w:lang w:eastAsia="ru-RU"/>
        </w:rPr>
        <w:t xml:space="preserve"> устойчивой </w:t>
      </w:r>
      <w:proofErr w:type="spellStart"/>
      <w:r w:rsidRPr="003979D1">
        <w:rPr>
          <w:rFonts w:ascii="Times New Roman" w:eastAsia="Times New Roman" w:hAnsi="Times New Roman" w:cs="Times New Roman"/>
          <w:color w:val="000000"/>
          <w:sz w:val="24"/>
          <w:szCs w:val="24"/>
          <w:lang w:eastAsia="ru-RU"/>
        </w:rPr>
        <w:t>дезадаптацией</w:t>
      </w:r>
      <w:proofErr w:type="spellEnd"/>
      <w:r w:rsidRPr="003979D1">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1.3.2</w:t>
      </w:r>
      <w:proofErr w:type="gramStart"/>
      <w:r w:rsidRPr="003979D1">
        <w:rPr>
          <w:rFonts w:ascii="Times New Roman" w:eastAsia="Times New Roman" w:hAnsi="Times New Roman" w:cs="Times New Roman"/>
          <w:color w:val="000000"/>
          <w:sz w:val="24"/>
          <w:szCs w:val="24"/>
          <w:lang w:eastAsia="ru-RU"/>
        </w:rPr>
        <w:t>. с</w:t>
      </w:r>
      <w:proofErr w:type="gramEnd"/>
      <w:r w:rsidRPr="003979D1">
        <w:rPr>
          <w:rFonts w:ascii="Times New Roman" w:eastAsia="Times New Roman" w:hAnsi="Times New Roman" w:cs="Times New Roman"/>
          <w:color w:val="000000"/>
          <w:sz w:val="24"/>
          <w:szCs w:val="24"/>
          <w:lang w:eastAsia="ru-RU"/>
        </w:rPr>
        <w:t xml:space="preserve"> высокой степенью успешности в освоении программ;</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1.3.3</w:t>
      </w:r>
      <w:proofErr w:type="gramStart"/>
      <w:r w:rsidRPr="003979D1">
        <w:rPr>
          <w:rFonts w:ascii="Times New Roman" w:eastAsia="Times New Roman" w:hAnsi="Times New Roman" w:cs="Times New Roman"/>
          <w:color w:val="000000"/>
          <w:sz w:val="24"/>
          <w:szCs w:val="24"/>
          <w:lang w:eastAsia="ru-RU"/>
        </w:rPr>
        <w:t>. с</w:t>
      </w:r>
      <w:proofErr w:type="gramEnd"/>
      <w:r w:rsidRPr="003979D1">
        <w:rPr>
          <w:rFonts w:ascii="Times New Roman" w:eastAsia="Times New Roman" w:hAnsi="Times New Roman" w:cs="Times New Roman"/>
          <w:color w:val="000000"/>
          <w:sz w:val="24"/>
          <w:szCs w:val="24"/>
          <w:lang w:eastAsia="ru-RU"/>
        </w:rPr>
        <w:t xml:space="preserve"> ограниченными возможностями здоровья;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1.3.4</w:t>
      </w:r>
      <w:proofErr w:type="gramStart"/>
      <w:r w:rsidRPr="003979D1">
        <w:rPr>
          <w:rFonts w:ascii="Times New Roman" w:eastAsia="Times New Roman" w:hAnsi="Times New Roman" w:cs="Times New Roman"/>
          <w:color w:val="000000"/>
          <w:sz w:val="24"/>
          <w:szCs w:val="24"/>
          <w:lang w:eastAsia="ru-RU"/>
        </w:rPr>
        <w:t>. по</w:t>
      </w:r>
      <w:proofErr w:type="gramEnd"/>
      <w:r w:rsidRPr="003979D1">
        <w:rPr>
          <w:rFonts w:ascii="Times New Roman" w:eastAsia="Times New Roman" w:hAnsi="Times New Roman" w:cs="Times New Roman"/>
          <w:color w:val="000000"/>
          <w:sz w:val="24"/>
          <w:szCs w:val="24"/>
          <w:lang w:eastAsia="ru-RU"/>
        </w:rPr>
        <w:t xml:space="preserve"> иным основаниям.</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 xml:space="preserve">1.6. Порядок осуществления обучения по индивидуальному учебному плану определяется образовательной организацией самостоятельно, а реализация </w:t>
      </w:r>
      <w:r w:rsidRPr="003979D1">
        <w:rPr>
          <w:rFonts w:ascii="Times New Roman" w:eastAsia="Times New Roman" w:hAnsi="Times New Roman" w:cs="Times New Roman"/>
          <w:color w:val="000000"/>
          <w:sz w:val="24"/>
          <w:szCs w:val="24"/>
          <w:lang w:eastAsia="ru-RU"/>
        </w:rPr>
        <w:lastRenderedPageBreak/>
        <w:t>индивидуального учебного плана осуществляется в пределах осваиваемой образовательной программы.</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II. Перевод на обучение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 xml:space="preserve">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w:t>
      </w:r>
      <w:r w:rsidRPr="003979D1">
        <w:rPr>
          <w:rFonts w:ascii="Times New Roman" w:eastAsia="Times New Roman" w:hAnsi="Times New Roman" w:cs="Times New Roman"/>
          <w:color w:val="000000"/>
          <w:sz w:val="24"/>
          <w:szCs w:val="24"/>
          <w:lang w:eastAsia="ru-RU"/>
        </w:rPr>
        <w:lastRenderedPageBreak/>
        <w:t>образования, осуществляется по заявлению родителей (законных представителей) обучающегося.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3979D1" w:rsidRPr="003979D1" w:rsidRDefault="003979D1" w:rsidP="003979D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 </w:t>
      </w:r>
      <w:r w:rsidRPr="003979D1">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lastRenderedPageBreak/>
        <w:t>III. Требования к индивидуальному учебному плану начального общего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3.1.1</w:t>
      </w:r>
      <w:proofErr w:type="gramStart"/>
      <w:r w:rsidRPr="003979D1">
        <w:rPr>
          <w:rFonts w:ascii="Times New Roman" w:eastAsia="Times New Roman" w:hAnsi="Times New Roman" w:cs="Times New Roman"/>
          <w:color w:val="000000"/>
          <w:sz w:val="24"/>
          <w:szCs w:val="24"/>
          <w:lang w:eastAsia="ru-RU"/>
        </w:rPr>
        <w:t>. учебные</w:t>
      </w:r>
      <w:proofErr w:type="gramEnd"/>
      <w:r w:rsidRPr="003979D1">
        <w:rPr>
          <w:rFonts w:ascii="Times New Roman" w:eastAsia="Times New Roman" w:hAnsi="Times New Roman" w:cs="Times New Roman"/>
          <w:color w:val="000000"/>
          <w:sz w:val="24"/>
          <w:szCs w:val="24"/>
          <w:lang w:eastAsia="ru-RU"/>
        </w:rPr>
        <w:t xml:space="preserve"> занятия для углубленного изучения английского языка;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3.1.2</w:t>
      </w:r>
      <w:proofErr w:type="gramStart"/>
      <w:r w:rsidRPr="003979D1">
        <w:rPr>
          <w:rFonts w:ascii="Times New Roman" w:eastAsia="Times New Roman" w:hAnsi="Times New Roman" w:cs="Times New Roman"/>
          <w:color w:val="000000"/>
          <w:sz w:val="24"/>
          <w:szCs w:val="24"/>
          <w:lang w:eastAsia="ru-RU"/>
        </w:rPr>
        <w:t>. учебные</w:t>
      </w:r>
      <w:proofErr w:type="gramEnd"/>
      <w:r w:rsidRPr="003979D1">
        <w:rPr>
          <w:rFonts w:ascii="Times New Roman" w:eastAsia="Times New Roman" w:hAnsi="Times New Roman" w:cs="Times New Roman"/>
          <w:color w:val="000000"/>
          <w:sz w:val="24"/>
          <w:szCs w:val="24"/>
          <w:lang w:eastAsia="ru-RU"/>
        </w:rPr>
        <w:t xml:space="preserve"> занятия, обеспечивающие различные интересы обучающихся, в том числе этнокультурные;</w:t>
      </w:r>
    </w:p>
    <w:p w:rsidR="003979D1" w:rsidRPr="003979D1" w:rsidRDefault="003979D1" w:rsidP="003979D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3.1.3</w:t>
      </w:r>
      <w:proofErr w:type="gramStart"/>
      <w:r w:rsidRPr="003979D1">
        <w:rPr>
          <w:rFonts w:ascii="Times New Roman" w:eastAsia="Times New Roman" w:hAnsi="Times New Roman" w:cs="Times New Roman"/>
          <w:color w:val="000000"/>
          <w:sz w:val="24"/>
          <w:szCs w:val="24"/>
          <w:lang w:eastAsia="ru-RU"/>
        </w:rPr>
        <w:t>. иные</w:t>
      </w:r>
      <w:proofErr w:type="gramEnd"/>
      <w:r w:rsidRPr="003979D1">
        <w:rPr>
          <w:rFonts w:ascii="Times New Roman" w:eastAsia="Times New Roman" w:hAnsi="Times New Roman" w:cs="Times New Roman"/>
          <w:color w:val="000000"/>
          <w:sz w:val="24"/>
          <w:szCs w:val="24"/>
          <w:lang w:eastAsia="ru-RU"/>
        </w:rPr>
        <w:t xml:space="preserve"> учебные предметы</w:t>
      </w:r>
      <w:r w:rsidRPr="003979D1">
        <w:rPr>
          <w:rFonts w:ascii="inherit" w:eastAsia="Times New Roman" w:hAnsi="inherit" w:cs="Times New Roman"/>
          <w:i/>
          <w:iCs/>
          <w:color w:val="000000"/>
          <w:sz w:val="24"/>
          <w:szCs w:val="24"/>
          <w:bdr w:val="none" w:sz="0" w:space="0" w:color="auto" w:frame="1"/>
          <w:lang w:eastAsia="ru-RU"/>
        </w:rPr>
        <w:t> (с учетом потребностей обучающегося и возможностей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IV. Требования к индивидуальному учебному плану основного общего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lastRenderedPageBreak/>
        <w:t>4.1.1</w:t>
      </w:r>
      <w:proofErr w:type="gramStart"/>
      <w:r w:rsidRPr="003979D1">
        <w:rPr>
          <w:rFonts w:ascii="Times New Roman" w:eastAsia="Times New Roman" w:hAnsi="Times New Roman" w:cs="Times New Roman"/>
          <w:color w:val="000000"/>
          <w:sz w:val="24"/>
          <w:szCs w:val="24"/>
          <w:lang w:eastAsia="ru-RU"/>
        </w:rPr>
        <w:t>. учебные</w:t>
      </w:r>
      <w:proofErr w:type="gramEnd"/>
      <w:r w:rsidRPr="003979D1">
        <w:rPr>
          <w:rFonts w:ascii="Times New Roman" w:eastAsia="Times New Roman" w:hAnsi="Times New Roman" w:cs="Times New Roman"/>
          <w:color w:val="000000"/>
          <w:sz w:val="24"/>
          <w:szCs w:val="24"/>
          <w:lang w:eastAsia="ru-RU"/>
        </w:rPr>
        <w:t xml:space="preserve"> занятия для углубленного изучения английского языка;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4.1.2</w:t>
      </w:r>
      <w:proofErr w:type="gramStart"/>
      <w:r w:rsidRPr="003979D1">
        <w:rPr>
          <w:rFonts w:ascii="Times New Roman" w:eastAsia="Times New Roman" w:hAnsi="Times New Roman" w:cs="Times New Roman"/>
          <w:color w:val="000000"/>
          <w:sz w:val="24"/>
          <w:szCs w:val="24"/>
          <w:lang w:eastAsia="ru-RU"/>
        </w:rPr>
        <w:t>. увеличение</w:t>
      </w:r>
      <w:proofErr w:type="gramEnd"/>
      <w:r w:rsidRPr="003979D1">
        <w:rPr>
          <w:rFonts w:ascii="Times New Roman" w:eastAsia="Times New Roman" w:hAnsi="Times New Roman" w:cs="Times New Roman"/>
          <w:color w:val="000000"/>
          <w:sz w:val="24"/>
          <w:szCs w:val="24"/>
          <w:lang w:eastAsia="ru-RU"/>
        </w:rPr>
        <w:t xml:space="preserve"> учебных часов, отведённых на изучение отдельных предметов обязательной части;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4.1.3</w:t>
      </w:r>
      <w:proofErr w:type="gramStart"/>
      <w:r w:rsidRPr="003979D1">
        <w:rPr>
          <w:rFonts w:ascii="Times New Roman" w:eastAsia="Times New Roman" w:hAnsi="Times New Roman" w:cs="Times New Roman"/>
          <w:color w:val="000000"/>
          <w:sz w:val="24"/>
          <w:szCs w:val="24"/>
          <w:lang w:eastAsia="ru-RU"/>
        </w:rPr>
        <w:t>. введение</w:t>
      </w:r>
      <w:proofErr w:type="gramEnd"/>
      <w:r w:rsidRPr="003979D1">
        <w:rPr>
          <w:rFonts w:ascii="Times New Roman" w:eastAsia="Times New Roman" w:hAnsi="Times New Roman" w:cs="Times New Roman"/>
          <w:color w:val="000000"/>
          <w:sz w:val="24"/>
          <w:szCs w:val="24"/>
          <w:lang w:eastAsia="ru-RU"/>
        </w:rPr>
        <w:t xml:space="preserve">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4.1.4</w:t>
      </w:r>
      <w:proofErr w:type="gramStart"/>
      <w:r w:rsidRPr="003979D1">
        <w:rPr>
          <w:rFonts w:ascii="Times New Roman" w:eastAsia="Times New Roman" w:hAnsi="Times New Roman" w:cs="Times New Roman"/>
          <w:color w:val="000000"/>
          <w:sz w:val="24"/>
          <w:szCs w:val="24"/>
          <w:lang w:eastAsia="ru-RU"/>
        </w:rPr>
        <w:t>. организацию</w:t>
      </w:r>
      <w:proofErr w:type="gramEnd"/>
      <w:r w:rsidRPr="003979D1">
        <w:rPr>
          <w:rFonts w:ascii="Times New Roman" w:eastAsia="Times New Roman" w:hAnsi="Times New Roman" w:cs="Times New Roman"/>
          <w:color w:val="000000"/>
          <w:sz w:val="24"/>
          <w:szCs w:val="24"/>
          <w:lang w:eastAsia="ru-RU"/>
        </w:rPr>
        <w:t xml:space="preserve"> внеурочной деятельности, ориентированную на обеспечение индивидуальных потребностей обучающихся;</w:t>
      </w:r>
    </w:p>
    <w:p w:rsidR="003979D1" w:rsidRPr="003979D1" w:rsidRDefault="003979D1" w:rsidP="003979D1">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4.1.5</w:t>
      </w:r>
      <w:proofErr w:type="gramStart"/>
      <w:r w:rsidRPr="003979D1">
        <w:rPr>
          <w:rFonts w:ascii="Times New Roman" w:eastAsia="Times New Roman" w:hAnsi="Times New Roman" w:cs="Times New Roman"/>
          <w:color w:val="000000"/>
          <w:sz w:val="24"/>
          <w:szCs w:val="24"/>
          <w:lang w:eastAsia="ru-RU"/>
        </w:rPr>
        <w:t>. иные</w:t>
      </w:r>
      <w:proofErr w:type="gramEnd"/>
      <w:r w:rsidRPr="003979D1">
        <w:rPr>
          <w:rFonts w:ascii="Times New Roman" w:eastAsia="Times New Roman" w:hAnsi="Times New Roman" w:cs="Times New Roman"/>
          <w:color w:val="000000"/>
          <w:sz w:val="24"/>
          <w:szCs w:val="24"/>
          <w:lang w:eastAsia="ru-RU"/>
        </w:rPr>
        <w:t xml:space="preserve"> учебные предметы </w:t>
      </w:r>
      <w:r w:rsidRPr="003979D1">
        <w:rPr>
          <w:rFonts w:ascii="inherit" w:eastAsia="Times New Roman" w:hAnsi="inherit" w:cs="Times New Roman"/>
          <w:i/>
          <w:iCs/>
          <w:color w:val="000000"/>
          <w:sz w:val="24"/>
          <w:szCs w:val="24"/>
          <w:bdr w:val="none" w:sz="0" w:space="0" w:color="auto" w:frame="1"/>
          <w:lang w:eastAsia="ru-RU"/>
        </w:rPr>
        <w:t>(с учетом потребностей обучающегося и возможностей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4.3.1</w:t>
      </w:r>
      <w:proofErr w:type="gramStart"/>
      <w:r w:rsidRPr="003979D1">
        <w:rPr>
          <w:rFonts w:ascii="Times New Roman" w:eastAsia="Times New Roman" w:hAnsi="Times New Roman" w:cs="Times New Roman"/>
          <w:color w:val="000000"/>
          <w:sz w:val="24"/>
          <w:szCs w:val="24"/>
          <w:lang w:eastAsia="ru-RU"/>
        </w:rPr>
        <w:t>. филология</w:t>
      </w:r>
      <w:proofErr w:type="gramEnd"/>
      <w:r w:rsidRPr="003979D1">
        <w:rPr>
          <w:rFonts w:ascii="Times New Roman" w:eastAsia="Times New Roman" w:hAnsi="Times New Roman" w:cs="Times New Roman"/>
          <w:color w:val="000000"/>
          <w:sz w:val="24"/>
          <w:szCs w:val="24"/>
          <w:lang w:eastAsia="ru-RU"/>
        </w:rPr>
        <w:t xml:space="preserve"> (русский язык, литература, иностранный язык);</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4.3.2</w:t>
      </w:r>
      <w:proofErr w:type="gramStart"/>
      <w:r w:rsidRPr="003979D1">
        <w:rPr>
          <w:rFonts w:ascii="Times New Roman" w:eastAsia="Times New Roman" w:hAnsi="Times New Roman" w:cs="Times New Roman"/>
          <w:color w:val="000000"/>
          <w:sz w:val="24"/>
          <w:szCs w:val="24"/>
          <w:lang w:eastAsia="ru-RU"/>
        </w:rPr>
        <w:t>. общественно</w:t>
      </w:r>
      <w:proofErr w:type="gramEnd"/>
      <w:r w:rsidRPr="003979D1">
        <w:rPr>
          <w:rFonts w:ascii="Times New Roman" w:eastAsia="Times New Roman" w:hAnsi="Times New Roman" w:cs="Times New Roman"/>
          <w:color w:val="000000"/>
          <w:sz w:val="24"/>
          <w:szCs w:val="24"/>
          <w:lang w:eastAsia="ru-RU"/>
        </w:rPr>
        <w:t>-научные предметы (история, обществознание, география);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4.3.3</w:t>
      </w:r>
      <w:proofErr w:type="gramStart"/>
      <w:r w:rsidRPr="003979D1">
        <w:rPr>
          <w:rFonts w:ascii="Times New Roman" w:eastAsia="Times New Roman" w:hAnsi="Times New Roman" w:cs="Times New Roman"/>
          <w:color w:val="000000"/>
          <w:sz w:val="24"/>
          <w:szCs w:val="24"/>
          <w:lang w:eastAsia="ru-RU"/>
        </w:rPr>
        <w:t>. математика</w:t>
      </w:r>
      <w:proofErr w:type="gramEnd"/>
      <w:r w:rsidRPr="003979D1">
        <w:rPr>
          <w:rFonts w:ascii="Times New Roman" w:eastAsia="Times New Roman" w:hAnsi="Times New Roman" w:cs="Times New Roman"/>
          <w:color w:val="000000"/>
          <w:sz w:val="24"/>
          <w:szCs w:val="24"/>
          <w:lang w:eastAsia="ru-RU"/>
        </w:rPr>
        <w:t xml:space="preserve"> и информатика (математика, алгебра, геометрия, информатика);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4.3.4</w:t>
      </w:r>
      <w:proofErr w:type="gramStart"/>
      <w:r w:rsidRPr="003979D1">
        <w:rPr>
          <w:rFonts w:ascii="Times New Roman" w:eastAsia="Times New Roman" w:hAnsi="Times New Roman" w:cs="Times New Roman"/>
          <w:color w:val="000000"/>
          <w:sz w:val="24"/>
          <w:szCs w:val="24"/>
          <w:lang w:eastAsia="ru-RU"/>
        </w:rPr>
        <w:t>. естественнонаучные</w:t>
      </w:r>
      <w:proofErr w:type="gramEnd"/>
      <w:r w:rsidRPr="003979D1">
        <w:rPr>
          <w:rFonts w:ascii="Times New Roman" w:eastAsia="Times New Roman" w:hAnsi="Times New Roman" w:cs="Times New Roman"/>
          <w:color w:val="000000"/>
          <w:sz w:val="24"/>
          <w:szCs w:val="24"/>
          <w:lang w:eastAsia="ru-RU"/>
        </w:rPr>
        <w:t xml:space="preserve"> предметы (физика, биология, химия);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4.3.5</w:t>
      </w:r>
      <w:proofErr w:type="gramStart"/>
      <w:r w:rsidRPr="003979D1">
        <w:rPr>
          <w:rFonts w:ascii="Times New Roman" w:eastAsia="Times New Roman" w:hAnsi="Times New Roman" w:cs="Times New Roman"/>
          <w:color w:val="000000"/>
          <w:sz w:val="24"/>
          <w:szCs w:val="24"/>
          <w:lang w:eastAsia="ru-RU"/>
        </w:rPr>
        <w:t>. искусство</w:t>
      </w:r>
      <w:proofErr w:type="gramEnd"/>
      <w:r w:rsidRPr="003979D1">
        <w:rPr>
          <w:rFonts w:ascii="Times New Roman" w:eastAsia="Times New Roman" w:hAnsi="Times New Roman" w:cs="Times New Roman"/>
          <w:color w:val="000000"/>
          <w:sz w:val="24"/>
          <w:szCs w:val="24"/>
          <w:lang w:eastAsia="ru-RU"/>
        </w:rPr>
        <w:t xml:space="preserve"> (изобразительное искусство, музыка);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4.3.6</w:t>
      </w:r>
      <w:proofErr w:type="gramStart"/>
      <w:r w:rsidRPr="003979D1">
        <w:rPr>
          <w:rFonts w:ascii="Times New Roman" w:eastAsia="Times New Roman" w:hAnsi="Times New Roman" w:cs="Times New Roman"/>
          <w:color w:val="000000"/>
          <w:sz w:val="24"/>
          <w:szCs w:val="24"/>
          <w:lang w:eastAsia="ru-RU"/>
        </w:rPr>
        <w:t>. технология</w:t>
      </w:r>
      <w:proofErr w:type="gramEnd"/>
      <w:r w:rsidRPr="003979D1">
        <w:rPr>
          <w:rFonts w:ascii="Times New Roman" w:eastAsia="Times New Roman" w:hAnsi="Times New Roman" w:cs="Times New Roman"/>
          <w:color w:val="000000"/>
          <w:sz w:val="24"/>
          <w:szCs w:val="24"/>
          <w:lang w:eastAsia="ru-RU"/>
        </w:rPr>
        <w:t xml:space="preserve"> (технология);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4.3.7</w:t>
      </w:r>
      <w:proofErr w:type="gramStart"/>
      <w:r w:rsidRPr="003979D1">
        <w:rPr>
          <w:rFonts w:ascii="Times New Roman" w:eastAsia="Times New Roman" w:hAnsi="Times New Roman" w:cs="Times New Roman"/>
          <w:color w:val="000000"/>
          <w:sz w:val="24"/>
          <w:szCs w:val="24"/>
          <w:lang w:eastAsia="ru-RU"/>
        </w:rPr>
        <w:t>. физическая</w:t>
      </w:r>
      <w:proofErr w:type="gramEnd"/>
      <w:r w:rsidRPr="003979D1">
        <w:rPr>
          <w:rFonts w:ascii="Times New Roman" w:eastAsia="Times New Roman" w:hAnsi="Times New Roman" w:cs="Times New Roman"/>
          <w:color w:val="000000"/>
          <w:sz w:val="24"/>
          <w:szCs w:val="24"/>
          <w:lang w:eastAsia="ru-RU"/>
        </w:rPr>
        <w:t xml:space="preserve"> культура и основы безопасности жизнедеятельности (физическая культура, основы безопасности жизнедеятельности).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V. Требования к индивидуальному учебному плану среднего общего образования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lastRenderedPageBreak/>
        <w:t>VI. Необходимые условия для реализации учебного плана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6.1.1</w:t>
      </w:r>
      <w:proofErr w:type="gramStart"/>
      <w:r w:rsidRPr="003979D1">
        <w:rPr>
          <w:rFonts w:ascii="Times New Roman" w:eastAsia="Times New Roman" w:hAnsi="Times New Roman" w:cs="Times New Roman"/>
          <w:color w:val="000000"/>
          <w:sz w:val="24"/>
          <w:szCs w:val="24"/>
          <w:lang w:eastAsia="ru-RU"/>
        </w:rPr>
        <w:t>. включить</w:t>
      </w:r>
      <w:proofErr w:type="gramEnd"/>
      <w:r w:rsidRPr="003979D1">
        <w:rPr>
          <w:rFonts w:ascii="Times New Roman" w:eastAsia="Times New Roman" w:hAnsi="Times New Roman" w:cs="Times New Roman"/>
          <w:color w:val="000000"/>
          <w:sz w:val="24"/>
          <w:szCs w:val="24"/>
          <w:lang w:eastAsia="ru-RU"/>
        </w:rPr>
        <w:t xml:space="preserve"> в учебный план обязательные учебные предметы на базовом уровне (инвариантная часть федерального компонента);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6.1.2</w:t>
      </w:r>
      <w:proofErr w:type="gramStart"/>
      <w:r w:rsidRPr="003979D1">
        <w:rPr>
          <w:rFonts w:ascii="Times New Roman" w:eastAsia="Times New Roman" w:hAnsi="Times New Roman" w:cs="Times New Roman"/>
          <w:color w:val="000000"/>
          <w:sz w:val="24"/>
          <w:szCs w:val="24"/>
          <w:lang w:eastAsia="ru-RU"/>
        </w:rPr>
        <w:t>. в</w:t>
      </w:r>
      <w:proofErr w:type="gramEnd"/>
      <w:r w:rsidRPr="003979D1">
        <w:rPr>
          <w:rFonts w:ascii="Times New Roman" w:eastAsia="Times New Roman" w:hAnsi="Times New Roman" w:cs="Times New Roman"/>
          <w:color w:val="000000"/>
          <w:sz w:val="24"/>
          <w:szCs w:val="24"/>
          <w:lang w:eastAsia="ru-RU"/>
        </w:rPr>
        <w:t xml:space="preserve"> учебный план также могут быть включены другие учебные предметы на базовом уровне (из вариативной части федерального компонента);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6.1.3</w:t>
      </w:r>
      <w:proofErr w:type="gramStart"/>
      <w:r w:rsidRPr="003979D1">
        <w:rPr>
          <w:rFonts w:ascii="Times New Roman" w:eastAsia="Times New Roman" w:hAnsi="Times New Roman" w:cs="Times New Roman"/>
          <w:color w:val="000000"/>
          <w:sz w:val="24"/>
          <w:szCs w:val="24"/>
          <w:lang w:eastAsia="ru-RU"/>
        </w:rPr>
        <w:t>. включить</w:t>
      </w:r>
      <w:proofErr w:type="gramEnd"/>
      <w:r w:rsidRPr="003979D1">
        <w:rPr>
          <w:rFonts w:ascii="Times New Roman" w:eastAsia="Times New Roman" w:hAnsi="Times New Roman" w:cs="Times New Roman"/>
          <w:color w:val="000000"/>
          <w:sz w:val="24"/>
          <w:szCs w:val="24"/>
          <w:lang w:eastAsia="ru-RU"/>
        </w:rPr>
        <w:t xml:space="preserve"> в учебный план региональный компонент;</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6.1.4</w:t>
      </w:r>
      <w:proofErr w:type="gramStart"/>
      <w:r w:rsidRPr="003979D1">
        <w:rPr>
          <w:rFonts w:ascii="Times New Roman" w:eastAsia="Times New Roman" w:hAnsi="Times New Roman" w:cs="Times New Roman"/>
          <w:color w:val="000000"/>
          <w:sz w:val="24"/>
          <w:szCs w:val="24"/>
          <w:lang w:eastAsia="ru-RU"/>
        </w:rPr>
        <w:t>. составление</w:t>
      </w:r>
      <w:proofErr w:type="gramEnd"/>
      <w:r w:rsidRPr="003979D1">
        <w:rPr>
          <w:rFonts w:ascii="Times New Roman" w:eastAsia="Times New Roman" w:hAnsi="Times New Roman" w:cs="Times New Roman"/>
          <w:color w:val="000000"/>
          <w:sz w:val="24"/>
          <w:szCs w:val="24"/>
          <w:lang w:eastAsia="ru-RU"/>
        </w:rPr>
        <w:t xml:space="preserve"> учебного плана завершается формированием компонента образовательной организации (в объеме не менее 280 часов за два учебных года).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VII. Сроки работы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VIII. Контроль исполнения индивидуального учебного плана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lastRenderedPageBreak/>
        <w:t>IX. Государственная итоговая аттестация обучающихся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X. Финансовое обеспечение и материально-техническое оснащение</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XI. Порядок управления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11.1.1</w:t>
      </w:r>
      <w:proofErr w:type="gramStart"/>
      <w:r w:rsidRPr="003979D1">
        <w:rPr>
          <w:rFonts w:ascii="Times New Roman" w:eastAsia="Times New Roman" w:hAnsi="Times New Roman" w:cs="Times New Roman"/>
          <w:color w:val="000000"/>
          <w:sz w:val="24"/>
          <w:szCs w:val="24"/>
          <w:lang w:eastAsia="ru-RU"/>
        </w:rPr>
        <w:t>. разработка</w:t>
      </w:r>
      <w:proofErr w:type="gramEnd"/>
      <w:r w:rsidRPr="003979D1">
        <w:rPr>
          <w:rFonts w:ascii="Times New Roman" w:eastAsia="Times New Roman" w:hAnsi="Times New Roman" w:cs="Times New Roman"/>
          <w:color w:val="000000"/>
          <w:sz w:val="24"/>
          <w:szCs w:val="24"/>
          <w:lang w:eastAsia="ru-RU"/>
        </w:rPr>
        <w:t xml:space="preserve"> положения об организации обучения по индивидуальному  учебному плану;</w:t>
      </w:r>
    </w:p>
    <w:p w:rsidR="003979D1" w:rsidRPr="003979D1" w:rsidRDefault="003979D1" w:rsidP="003979D1">
      <w:pPr>
        <w:shd w:val="clear" w:color="auto" w:fill="FFFFFF"/>
        <w:spacing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11.1.2</w:t>
      </w:r>
      <w:proofErr w:type="gramStart"/>
      <w:r w:rsidRPr="003979D1">
        <w:rPr>
          <w:rFonts w:ascii="Times New Roman" w:eastAsia="Times New Roman" w:hAnsi="Times New Roman" w:cs="Times New Roman"/>
          <w:color w:val="000000"/>
          <w:sz w:val="24"/>
          <w:szCs w:val="24"/>
          <w:lang w:eastAsia="ru-RU"/>
        </w:rPr>
        <w:t>. предоставление</w:t>
      </w:r>
      <w:proofErr w:type="gramEnd"/>
      <w:r w:rsidRPr="003979D1">
        <w:rPr>
          <w:rFonts w:ascii="Times New Roman" w:eastAsia="Times New Roman" w:hAnsi="Times New Roman" w:cs="Times New Roman"/>
          <w:color w:val="000000"/>
          <w:sz w:val="24"/>
          <w:szCs w:val="24"/>
          <w:lang w:eastAsia="ru-RU"/>
        </w:rPr>
        <w:t xml:space="preserve">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11.1.3</w:t>
      </w:r>
      <w:proofErr w:type="gramStart"/>
      <w:r w:rsidRPr="003979D1">
        <w:rPr>
          <w:rFonts w:ascii="Times New Roman" w:eastAsia="Times New Roman" w:hAnsi="Times New Roman" w:cs="Times New Roman"/>
          <w:color w:val="000000"/>
          <w:sz w:val="24"/>
          <w:szCs w:val="24"/>
          <w:lang w:eastAsia="ru-RU"/>
        </w:rPr>
        <w:t>. обеспечение</w:t>
      </w:r>
      <w:proofErr w:type="gramEnd"/>
      <w:r w:rsidRPr="003979D1">
        <w:rPr>
          <w:rFonts w:ascii="Times New Roman" w:eastAsia="Times New Roman" w:hAnsi="Times New Roman" w:cs="Times New Roman"/>
          <w:color w:val="000000"/>
          <w:sz w:val="24"/>
          <w:szCs w:val="24"/>
          <w:lang w:eastAsia="ru-RU"/>
        </w:rPr>
        <w:t xml:space="preserve"> своевременного подбора учителей, проведение экспертизы учебных программ и контроль их выполнения;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11.1.4</w:t>
      </w:r>
      <w:proofErr w:type="gramStart"/>
      <w:r w:rsidRPr="003979D1">
        <w:rPr>
          <w:rFonts w:ascii="Times New Roman" w:eastAsia="Times New Roman" w:hAnsi="Times New Roman" w:cs="Times New Roman"/>
          <w:color w:val="000000"/>
          <w:sz w:val="24"/>
          <w:szCs w:val="24"/>
          <w:lang w:eastAsia="ru-RU"/>
        </w:rPr>
        <w:t>. контроль</w:t>
      </w:r>
      <w:proofErr w:type="gramEnd"/>
      <w:r w:rsidRPr="003979D1">
        <w:rPr>
          <w:rFonts w:ascii="Times New Roman" w:eastAsia="Times New Roman" w:hAnsi="Times New Roman" w:cs="Times New Roman"/>
          <w:color w:val="000000"/>
          <w:sz w:val="24"/>
          <w:szCs w:val="24"/>
          <w:lang w:eastAsia="ru-RU"/>
        </w:rPr>
        <w:t xml:space="preserve">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11.2.1</w:t>
      </w:r>
      <w:proofErr w:type="gramStart"/>
      <w:r w:rsidRPr="003979D1">
        <w:rPr>
          <w:rFonts w:ascii="Times New Roman" w:eastAsia="Times New Roman" w:hAnsi="Times New Roman" w:cs="Times New Roman"/>
          <w:color w:val="000000"/>
          <w:sz w:val="24"/>
          <w:szCs w:val="24"/>
          <w:lang w:eastAsia="ru-RU"/>
        </w:rPr>
        <w:t>. заявление</w:t>
      </w:r>
      <w:proofErr w:type="gramEnd"/>
      <w:r w:rsidRPr="003979D1">
        <w:rPr>
          <w:rFonts w:ascii="Times New Roman" w:eastAsia="Times New Roman" w:hAnsi="Times New Roman" w:cs="Times New Roman"/>
          <w:color w:val="000000"/>
          <w:sz w:val="24"/>
          <w:szCs w:val="24"/>
          <w:lang w:eastAsia="ru-RU"/>
        </w:rPr>
        <w:t xml:space="preserve"> родителей (законных представителей) обучающихся;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11.2.2</w:t>
      </w:r>
      <w:proofErr w:type="gramStart"/>
      <w:r w:rsidRPr="003979D1">
        <w:rPr>
          <w:rFonts w:ascii="Times New Roman" w:eastAsia="Times New Roman" w:hAnsi="Times New Roman" w:cs="Times New Roman"/>
          <w:color w:val="000000"/>
          <w:sz w:val="24"/>
          <w:szCs w:val="24"/>
          <w:lang w:eastAsia="ru-RU"/>
        </w:rPr>
        <w:t>. решение</w:t>
      </w:r>
      <w:proofErr w:type="gramEnd"/>
      <w:r w:rsidRPr="003979D1">
        <w:rPr>
          <w:rFonts w:ascii="Times New Roman" w:eastAsia="Times New Roman" w:hAnsi="Times New Roman" w:cs="Times New Roman"/>
          <w:color w:val="000000"/>
          <w:sz w:val="24"/>
          <w:szCs w:val="24"/>
          <w:lang w:eastAsia="ru-RU"/>
        </w:rPr>
        <w:t xml:space="preserve"> педагогического совета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11.2.3</w:t>
      </w:r>
      <w:proofErr w:type="gramStart"/>
      <w:r w:rsidRPr="003979D1">
        <w:rPr>
          <w:rFonts w:ascii="Times New Roman" w:eastAsia="Times New Roman" w:hAnsi="Times New Roman" w:cs="Times New Roman"/>
          <w:color w:val="000000"/>
          <w:sz w:val="24"/>
          <w:szCs w:val="24"/>
          <w:lang w:eastAsia="ru-RU"/>
        </w:rPr>
        <w:t>. приказ</w:t>
      </w:r>
      <w:proofErr w:type="gramEnd"/>
      <w:r w:rsidRPr="003979D1">
        <w:rPr>
          <w:rFonts w:ascii="Times New Roman" w:eastAsia="Times New Roman" w:hAnsi="Times New Roman" w:cs="Times New Roman"/>
          <w:color w:val="000000"/>
          <w:sz w:val="24"/>
          <w:szCs w:val="24"/>
          <w:lang w:eastAsia="ru-RU"/>
        </w:rPr>
        <w:t xml:space="preserve"> органа управления образованием о переходе обучающегося на обучение по индивидуальному учебному плану;</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lastRenderedPageBreak/>
        <w:t>11.2.4</w:t>
      </w:r>
      <w:proofErr w:type="gramStart"/>
      <w:r w:rsidRPr="003979D1">
        <w:rPr>
          <w:rFonts w:ascii="Times New Roman" w:eastAsia="Times New Roman" w:hAnsi="Times New Roman" w:cs="Times New Roman"/>
          <w:color w:val="000000"/>
          <w:sz w:val="24"/>
          <w:szCs w:val="24"/>
          <w:lang w:eastAsia="ru-RU"/>
        </w:rPr>
        <w:t>. приказ</w:t>
      </w:r>
      <w:proofErr w:type="gramEnd"/>
      <w:r w:rsidRPr="003979D1">
        <w:rPr>
          <w:rFonts w:ascii="Times New Roman" w:eastAsia="Times New Roman" w:hAnsi="Times New Roman" w:cs="Times New Roman"/>
          <w:color w:val="000000"/>
          <w:sz w:val="24"/>
          <w:szCs w:val="24"/>
          <w:lang w:eastAsia="ru-RU"/>
        </w:rPr>
        <w:t xml:space="preserve"> руководителя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11.2.5</w:t>
      </w:r>
      <w:proofErr w:type="gramStart"/>
      <w:r w:rsidRPr="003979D1">
        <w:rPr>
          <w:rFonts w:ascii="Times New Roman" w:eastAsia="Times New Roman" w:hAnsi="Times New Roman" w:cs="Times New Roman"/>
          <w:color w:val="000000"/>
          <w:sz w:val="24"/>
          <w:szCs w:val="24"/>
          <w:lang w:eastAsia="ru-RU"/>
        </w:rPr>
        <w:t>. расписание</w:t>
      </w:r>
      <w:proofErr w:type="gramEnd"/>
      <w:r w:rsidRPr="003979D1">
        <w:rPr>
          <w:rFonts w:ascii="Times New Roman" w:eastAsia="Times New Roman" w:hAnsi="Times New Roman" w:cs="Times New Roman"/>
          <w:color w:val="000000"/>
          <w:sz w:val="24"/>
          <w:szCs w:val="24"/>
          <w:lang w:eastAsia="ru-RU"/>
        </w:rPr>
        <w:t xml:space="preserve">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11.2.6</w:t>
      </w:r>
      <w:proofErr w:type="gramStart"/>
      <w:r w:rsidRPr="003979D1">
        <w:rPr>
          <w:rFonts w:ascii="Times New Roman" w:eastAsia="Times New Roman" w:hAnsi="Times New Roman" w:cs="Times New Roman"/>
          <w:color w:val="000000"/>
          <w:sz w:val="24"/>
          <w:szCs w:val="24"/>
          <w:lang w:eastAsia="ru-RU"/>
        </w:rPr>
        <w:t>. журнал</w:t>
      </w:r>
      <w:proofErr w:type="gramEnd"/>
      <w:r w:rsidRPr="003979D1">
        <w:rPr>
          <w:rFonts w:ascii="Times New Roman" w:eastAsia="Times New Roman" w:hAnsi="Times New Roman" w:cs="Times New Roman"/>
          <w:color w:val="000000"/>
          <w:sz w:val="24"/>
          <w:szCs w:val="24"/>
          <w:lang w:eastAsia="ru-RU"/>
        </w:rPr>
        <w:t xml:space="preserve"> учета обучения по индивидуальному  учебному плану.</w:t>
      </w:r>
    </w:p>
    <w:p w:rsidR="003979D1" w:rsidRPr="003979D1" w:rsidRDefault="003979D1" w:rsidP="003979D1">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3979D1">
        <w:rPr>
          <w:rFonts w:ascii="Trebuchet MS" w:eastAsia="Times New Roman" w:hAnsi="Trebuchet MS" w:cs="Times New Roman"/>
          <w:b/>
          <w:bCs/>
          <w:color w:val="000000"/>
          <w:sz w:val="28"/>
          <w:szCs w:val="28"/>
          <w:lang w:eastAsia="ru-RU"/>
        </w:rPr>
        <w:t>XII. Порядок принятия и срок действия Положения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3979D1" w:rsidRPr="003979D1" w:rsidRDefault="003979D1" w:rsidP="003979D1">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3979D1">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FD441A" w:rsidRDefault="00FD441A"/>
    <w:sectPr w:rsidR="00FD4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79"/>
    <w:rsid w:val="003979D1"/>
    <w:rsid w:val="00884100"/>
    <w:rsid w:val="00B15779"/>
    <w:rsid w:val="00FD4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48A0-9505-4DE6-AB9E-90FF8C3A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410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841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5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2731</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2018-12-25T06:38:00Z</cp:lastPrinted>
  <dcterms:created xsi:type="dcterms:W3CDTF">2018-12-25T06:42:00Z</dcterms:created>
  <dcterms:modified xsi:type="dcterms:W3CDTF">2018-12-25T06:42:00Z</dcterms:modified>
</cp:coreProperties>
</file>